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AFCB" w14:textId="35C97DC6" w:rsidR="00417378" w:rsidRPr="00B93136" w:rsidRDefault="00704059" w:rsidP="00704059">
      <w:pPr>
        <w:jc w:val="center"/>
        <w:rPr>
          <w:rFonts w:ascii="Arial" w:hAnsi="Arial" w:cs="Arial"/>
          <w:b/>
          <w:bCs/>
        </w:rPr>
      </w:pPr>
      <w:r w:rsidRPr="00B93136">
        <w:rPr>
          <w:rFonts w:ascii="Arial" w:hAnsi="Arial" w:cs="Arial"/>
          <w:b/>
          <w:bCs/>
        </w:rPr>
        <w:t xml:space="preserve">FILMOGRAPHIE </w:t>
      </w:r>
      <w:r w:rsidR="00B93136">
        <w:rPr>
          <w:rFonts w:ascii="Arial" w:hAnsi="Arial" w:cs="Arial"/>
          <w:b/>
          <w:bCs/>
        </w:rPr>
        <w:t>DEMUSMAKER</w:t>
      </w:r>
    </w:p>
    <w:p w14:paraId="3FCC5FB8" w14:textId="7EC96876" w:rsidR="00704059" w:rsidRPr="00B93136" w:rsidRDefault="00704059">
      <w:pPr>
        <w:rPr>
          <w:rFonts w:ascii="Arial" w:hAnsi="Arial" w:cs="Arial"/>
          <w:b/>
          <w:bCs/>
        </w:rPr>
      </w:pPr>
    </w:p>
    <w:p w14:paraId="0FB97234" w14:textId="03181AEC" w:rsidR="00F301C9" w:rsidRPr="00B93136" w:rsidRDefault="00F301C9">
      <w:pPr>
        <w:rPr>
          <w:rFonts w:ascii="Arial" w:hAnsi="Arial" w:cs="Arial"/>
          <w:b/>
          <w:bCs/>
        </w:rPr>
      </w:pPr>
    </w:p>
    <w:p w14:paraId="4ECD7F17" w14:textId="3C916768" w:rsidR="00816186" w:rsidRPr="00B93136" w:rsidRDefault="00816186">
      <w:pPr>
        <w:rPr>
          <w:rFonts w:ascii="Arial" w:hAnsi="Arial" w:cs="Arial"/>
          <w:b/>
          <w:bCs/>
        </w:rPr>
      </w:pPr>
    </w:p>
    <w:p w14:paraId="3138C74A" w14:textId="77777777" w:rsidR="00816186" w:rsidRPr="00B93136" w:rsidRDefault="00816186">
      <w:pPr>
        <w:rPr>
          <w:rFonts w:ascii="Arial" w:hAnsi="Arial" w:cs="Arial"/>
          <w:b/>
          <w:bCs/>
        </w:rPr>
      </w:pPr>
    </w:p>
    <w:p w14:paraId="6417ACC7" w14:textId="1D413E29" w:rsidR="00F301C9" w:rsidRPr="00B93136" w:rsidRDefault="00F301C9" w:rsidP="00B93136">
      <w:pPr>
        <w:pStyle w:val="Titre3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13131"/>
          <w:sz w:val="20"/>
          <w:szCs w:val="20"/>
        </w:rPr>
      </w:pPr>
      <w:r w:rsidRPr="00B93136">
        <w:rPr>
          <w:rFonts w:ascii="Arial" w:hAnsi="Arial" w:cs="Arial"/>
          <w:color w:val="313131"/>
          <w:sz w:val="20"/>
          <w:szCs w:val="20"/>
          <w:bdr w:val="none" w:sz="0" w:space="0" w:color="auto" w:frame="1"/>
        </w:rPr>
        <w:t>CINEMA</w:t>
      </w:r>
    </w:p>
    <w:p w14:paraId="65F6F513" w14:textId="77777777" w:rsidR="00196EA0" w:rsidRPr="00B93136" w:rsidRDefault="00196EA0" w:rsidP="00B93136">
      <w:pPr>
        <w:spacing w:line="360" w:lineRule="auto"/>
        <w:ind w:left="930"/>
        <w:textAlignment w:val="baseline"/>
        <w:rPr>
          <w:rFonts w:ascii="Arial" w:hAnsi="Arial" w:cs="Arial"/>
          <w:sz w:val="20"/>
          <w:szCs w:val="20"/>
        </w:rPr>
      </w:pPr>
    </w:p>
    <w:p w14:paraId="1C139108" w14:textId="5F686365" w:rsidR="00B93136" w:rsidRPr="00B93136" w:rsidRDefault="00B93136" w:rsidP="00B93136">
      <w:pPr>
        <w:numPr>
          <w:ilvl w:val="0"/>
          <w:numId w:val="13"/>
        </w:numPr>
        <w:shd w:val="clear" w:color="auto" w:fill="FFFFFF"/>
        <w:spacing w:line="360" w:lineRule="auto"/>
        <w:ind w:hanging="153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B93136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 </w:t>
      </w:r>
      <w:r w:rsidRPr="00B93136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« L’INCONNU(E) »</w:t>
      </w:r>
      <w:r w:rsidRPr="00B93136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de Peter </w:t>
      </w:r>
      <w:proofErr w:type="spellStart"/>
      <w:r w:rsidRPr="00B93136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Mansaert</w:t>
      </w:r>
      <w:proofErr w:type="spellEnd"/>
      <w:r w:rsidRPr="00B93136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 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>|20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>22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>|</w:t>
      </w:r>
    </w:p>
    <w:p w14:paraId="4E088FFF" w14:textId="2D12A6BC" w:rsidR="00B93136" w:rsidRPr="00B93136" w:rsidRDefault="00B93136" w:rsidP="00B93136">
      <w:pPr>
        <w:pStyle w:val="Paragraphedeliste"/>
        <w:numPr>
          <w:ilvl w:val="0"/>
          <w:numId w:val="13"/>
        </w:numPr>
        <w:shd w:val="clear" w:color="auto" w:fill="FFFFFF"/>
        <w:spacing w:line="360" w:lineRule="auto"/>
        <w:ind w:hanging="153"/>
        <w:textAlignment w:val="baseline"/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</w:pPr>
      <w:r w:rsidRPr="00B93136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FILM </w:t>
      </w:r>
      <w:r w:rsidRPr="00B93136">
        <w:rPr>
          <w:rFonts w:ascii="Arial" w:eastAsia="Times New Roman" w:hAnsi="Arial" w:cs="Arial"/>
          <w:b/>
          <w:bCs/>
          <w:color w:val="383636"/>
          <w:spacing w:val="-5"/>
          <w:sz w:val="20"/>
          <w:szCs w:val="20"/>
          <w:bdr w:val="none" w:sz="0" w:space="0" w:color="auto" w:frame="1"/>
          <w:lang w:eastAsia="fr-FR"/>
        </w:rPr>
        <w:t>« PLACES »</w:t>
      </w:r>
      <w:r w:rsidRPr="00B93136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 de </w:t>
      </w:r>
      <w:proofErr w:type="spellStart"/>
      <w:r w:rsidRPr="00B93136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Nessim</w:t>
      </w:r>
      <w:proofErr w:type="spellEnd"/>
      <w:r w:rsidRPr="00B93136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 xml:space="preserve"> </w:t>
      </w:r>
      <w:proofErr w:type="spellStart"/>
      <w:r w:rsidRPr="00B93136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Chikaoui</w:t>
      </w:r>
      <w:proofErr w:type="spellEnd"/>
      <w:r w:rsidRPr="00B93136">
        <w:rPr>
          <w:rFonts w:ascii="Arial" w:eastAsia="Times New Roman" w:hAnsi="Arial" w:cs="Arial"/>
          <w:color w:val="383636"/>
          <w:spacing w:val="-5"/>
          <w:sz w:val="20"/>
          <w:szCs w:val="20"/>
          <w:lang w:eastAsia="fr-FR"/>
        </w:rPr>
        <w:t> 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>|20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>22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>|</w:t>
      </w:r>
    </w:p>
    <w:p w14:paraId="2BB7EC2E" w14:textId="5A4A0771" w:rsidR="00B93136" w:rsidRPr="00B93136" w:rsidRDefault="00B93136" w:rsidP="00B93136">
      <w:pPr>
        <w:numPr>
          <w:ilvl w:val="0"/>
          <w:numId w:val="13"/>
        </w:numPr>
        <w:shd w:val="clear" w:color="auto" w:fill="FFFFFF"/>
        <w:spacing w:line="360" w:lineRule="auto"/>
        <w:ind w:left="930"/>
        <w:textAlignment w:val="baseline"/>
        <w:rPr>
          <w:rFonts w:ascii="Arial" w:hAnsi="Arial" w:cs="Arial"/>
          <w:color w:val="383636"/>
          <w:spacing w:val="-5"/>
          <w:sz w:val="20"/>
          <w:szCs w:val="20"/>
        </w:rPr>
      </w:pPr>
      <w:r w:rsidRPr="00B93136">
        <w:rPr>
          <w:rFonts w:ascii="Arial" w:hAnsi="Arial" w:cs="Arial"/>
          <w:color w:val="383636"/>
          <w:spacing w:val="-5"/>
          <w:sz w:val="20"/>
          <w:szCs w:val="20"/>
        </w:rPr>
        <w:t>FILM </w:t>
      </w:r>
      <w:r w:rsidRPr="00B93136">
        <w:rPr>
          <w:rStyle w:val="lev"/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</w:rPr>
        <w:t>« DIVINES »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 de </w:t>
      </w:r>
      <w:proofErr w:type="spellStart"/>
      <w:r w:rsidRPr="00B93136">
        <w:rPr>
          <w:rFonts w:ascii="Arial" w:hAnsi="Arial" w:cs="Arial"/>
          <w:color w:val="383636"/>
          <w:spacing w:val="-5"/>
          <w:sz w:val="20"/>
          <w:szCs w:val="20"/>
        </w:rPr>
        <w:t>Houda</w:t>
      </w:r>
      <w:proofErr w:type="spellEnd"/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 </w:t>
      </w:r>
      <w:proofErr w:type="spellStart"/>
      <w:r w:rsidRPr="00B93136">
        <w:rPr>
          <w:rFonts w:ascii="Arial" w:hAnsi="Arial" w:cs="Arial"/>
          <w:color w:val="383636"/>
          <w:spacing w:val="-5"/>
          <w:sz w:val="20"/>
          <w:szCs w:val="20"/>
        </w:rPr>
        <w:t>Benyamina</w:t>
      </w:r>
      <w:proofErr w:type="spellEnd"/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 |2016|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 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br/>
      </w:r>
      <w:r w:rsidRPr="00B93136">
        <w:rPr>
          <w:rFonts w:ascii="Arial" w:hAnsi="Arial" w:cs="Arial"/>
          <w:color w:val="808080"/>
          <w:spacing w:val="-5"/>
          <w:sz w:val="20"/>
          <w:szCs w:val="20"/>
          <w:bdr w:val="none" w:sz="0" w:space="0" w:color="auto" w:frame="1"/>
        </w:rPr>
        <w:t>(Caméra d’Or au Festival de Cannes 2016 | Golden Globes Nominé 2017)</w:t>
      </w:r>
    </w:p>
    <w:p w14:paraId="49EC7B4D" w14:textId="77777777" w:rsidR="00B93136" w:rsidRPr="00B93136" w:rsidRDefault="00B93136" w:rsidP="00B93136">
      <w:pPr>
        <w:numPr>
          <w:ilvl w:val="0"/>
          <w:numId w:val="13"/>
        </w:numPr>
        <w:shd w:val="clear" w:color="auto" w:fill="FFFFFF"/>
        <w:spacing w:line="360" w:lineRule="auto"/>
        <w:ind w:left="930"/>
        <w:textAlignment w:val="baseline"/>
        <w:rPr>
          <w:rFonts w:ascii="Arial" w:hAnsi="Arial" w:cs="Arial"/>
          <w:color w:val="383636"/>
          <w:spacing w:val="-5"/>
          <w:sz w:val="20"/>
          <w:szCs w:val="20"/>
        </w:rPr>
      </w:pPr>
      <w:r w:rsidRPr="00B93136">
        <w:rPr>
          <w:rFonts w:ascii="Arial" w:hAnsi="Arial" w:cs="Arial"/>
          <w:color w:val="383636"/>
          <w:spacing w:val="-5"/>
          <w:sz w:val="20"/>
          <w:szCs w:val="20"/>
        </w:rPr>
        <w:t>COURT « </w:t>
      </w:r>
      <w:r w:rsidRPr="00B93136">
        <w:rPr>
          <w:rStyle w:val="lev"/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</w:rPr>
        <w:t>BRUITS BLANCS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 » de Thomas </w:t>
      </w:r>
      <w:proofErr w:type="spellStart"/>
      <w:r w:rsidRPr="00B93136">
        <w:rPr>
          <w:rFonts w:ascii="Arial" w:hAnsi="Arial" w:cs="Arial"/>
          <w:color w:val="383636"/>
          <w:spacing w:val="-5"/>
          <w:sz w:val="20"/>
          <w:szCs w:val="20"/>
        </w:rPr>
        <w:t>Soulignac</w:t>
      </w:r>
      <w:proofErr w:type="spellEnd"/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 |2020|</w:t>
      </w:r>
    </w:p>
    <w:p w14:paraId="1043039B" w14:textId="77777777" w:rsidR="00B93136" w:rsidRPr="00B93136" w:rsidRDefault="00B93136" w:rsidP="00B93136">
      <w:pPr>
        <w:numPr>
          <w:ilvl w:val="0"/>
          <w:numId w:val="13"/>
        </w:numPr>
        <w:shd w:val="clear" w:color="auto" w:fill="FFFFFF"/>
        <w:spacing w:line="360" w:lineRule="auto"/>
        <w:ind w:left="930"/>
        <w:textAlignment w:val="baseline"/>
        <w:rPr>
          <w:rFonts w:ascii="Arial" w:hAnsi="Arial" w:cs="Arial"/>
          <w:color w:val="383636"/>
          <w:spacing w:val="-5"/>
          <w:sz w:val="20"/>
          <w:szCs w:val="20"/>
        </w:rPr>
      </w:pPr>
      <w:r w:rsidRPr="00B93136">
        <w:rPr>
          <w:rFonts w:ascii="Arial" w:hAnsi="Arial" w:cs="Arial"/>
          <w:color w:val="383636"/>
          <w:spacing w:val="-5"/>
          <w:sz w:val="20"/>
          <w:szCs w:val="20"/>
        </w:rPr>
        <w:t>COURT « </w:t>
      </w:r>
      <w:r w:rsidRPr="00B93136">
        <w:rPr>
          <w:rStyle w:val="lev"/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</w:rPr>
        <w:t>CACHE CASH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 » de </w:t>
      </w:r>
      <w:proofErr w:type="spellStart"/>
      <w:r w:rsidRPr="00B93136">
        <w:rPr>
          <w:rFonts w:ascii="Arial" w:hAnsi="Arial" w:cs="Arial"/>
          <w:color w:val="383636"/>
          <w:spacing w:val="-5"/>
          <w:sz w:val="20"/>
          <w:szCs w:val="20"/>
        </w:rPr>
        <w:t>Enya</w:t>
      </w:r>
      <w:proofErr w:type="spellEnd"/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 Baroux et Martin </w:t>
      </w:r>
      <w:proofErr w:type="spellStart"/>
      <w:r w:rsidRPr="00B93136">
        <w:rPr>
          <w:rFonts w:ascii="Arial" w:hAnsi="Arial" w:cs="Arial"/>
          <w:color w:val="383636"/>
          <w:spacing w:val="-5"/>
          <w:sz w:val="20"/>
          <w:szCs w:val="20"/>
        </w:rPr>
        <w:t>Darondeau</w:t>
      </w:r>
      <w:proofErr w:type="spellEnd"/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 |2019|</w:t>
      </w:r>
    </w:p>
    <w:p w14:paraId="75EE017C" w14:textId="77777777" w:rsidR="00B93136" w:rsidRPr="00B93136" w:rsidRDefault="00B93136" w:rsidP="00B93136">
      <w:pPr>
        <w:numPr>
          <w:ilvl w:val="0"/>
          <w:numId w:val="13"/>
        </w:numPr>
        <w:shd w:val="clear" w:color="auto" w:fill="FFFFFF"/>
        <w:spacing w:line="360" w:lineRule="auto"/>
        <w:ind w:left="930"/>
        <w:textAlignment w:val="baseline"/>
        <w:rPr>
          <w:rFonts w:ascii="Arial" w:hAnsi="Arial" w:cs="Arial"/>
          <w:color w:val="383636"/>
          <w:spacing w:val="-5"/>
          <w:sz w:val="20"/>
          <w:szCs w:val="20"/>
        </w:rPr>
      </w:pPr>
      <w:r w:rsidRPr="00B93136">
        <w:rPr>
          <w:rFonts w:ascii="Arial" w:hAnsi="Arial" w:cs="Arial"/>
          <w:color w:val="383636"/>
          <w:spacing w:val="-5"/>
          <w:sz w:val="20"/>
          <w:szCs w:val="20"/>
        </w:rPr>
        <w:t>COURT « </w:t>
      </w:r>
      <w:r w:rsidRPr="00B93136">
        <w:rPr>
          <w:rStyle w:val="lev"/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</w:rPr>
        <w:t>T GROS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 ! » de Gautier </w:t>
      </w:r>
      <w:proofErr w:type="spellStart"/>
      <w:r w:rsidRPr="00B93136">
        <w:rPr>
          <w:rFonts w:ascii="Arial" w:hAnsi="Arial" w:cs="Arial"/>
          <w:color w:val="383636"/>
          <w:spacing w:val="-5"/>
          <w:sz w:val="20"/>
          <w:szCs w:val="20"/>
        </w:rPr>
        <w:t>Blazewicz</w:t>
      </w:r>
      <w:proofErr w:type="spellEnd"/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 |2019|</w:t>
      </w:r>
    </w:p>
    <w:p w14:paraId="46BBEA62" w14:textId="77777777" w:rsidR="00B93136" w:rsidRPr="00B93136" w:rsidRDefault="00B93136" w:rsidP="00B93136">
      <w:pPr>
        <w:numPr>
          <w:ilvl w:val="0"/>
          <w:numId w:val="13"/>
        </w:numPr>
        <w:shd w:val="clear" w:color="auto" w:fill="FFFFFF"/>
        <w:spacing w:line="360" w:lineRule="auto"/>
        <w:ind w:left="930"/>
        <w:textAlignment w:val="baseline"/>
        <w:rPr>
          <w:rFonts w:ascii="Arial" w:hAnsi="Arial" w:cs="Arial"/>
          <w:color w:val="383636"/>
          <w:spacing w:val="-5"/>
          <w:sz w:val="20"/>
          <w:szCs w:val="20"/>
          <w:lang w:val="en-US"/>
        </w:rPr>
      </w:pPr>
      <w:r w:rsidRPr="00B93136">
        <w:rPr>
          <w:rFonts w:ascii="Arial" w:hAnsi="Arial" w:cs="Arial"/>
          <w:color w:val="383636"/>
          <w:spacing w:val="-5"/>
          <w:sz w:val="20"/>
          <w:szCs w:val="20"/>
          <w:lang w:val="en-US"/>
        </w:rPr>
        <w:t>COURT « </w:t>
      </w:r>
      <w:r w:rsidRPr="00B93136">
        <w:rPr>
          <w:rStyle w:val="lev"/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  <w:lang w:val="en-US"/>
        </w:rPr>
        <w:t>MALIK</w:t>
      </w:r>
      <w:r w:rsidRPr="00B93136">
        <w:rPr>
          <w:rFonts w:ascii="Arial" w:hAnsi="Arial" w:cs="Arial"/>
          <w:color w:val="383636"/>
          <w:spacing w:val="-5"/>
          <w:sz w:val="20"/>
          <w:szCs w:val="20"/>
          <w:lang w:val="en-US"/>
        </w:rPr>
        <w:t> » de Nathan Carli |2018|</w:t>
      </w:r>
    </w:p>
    <w:p w14:paraId="321B80A7" w14:textId="77777777" w:rsidR="00B93136" w:rsidRPr="00B93136" w:rsidRDefault="00B93136" w:rsidP="00B93136">
      <w:pPr>
        <w:numPr>
          <w:ilvl w:val="0"/>
          <w:numId w:val="13"/>
        </w:numPr>
        <w:shd w:val="clear" w:color="auto" w:fill="FFFFFF"/>
        <w:spacing w:line="360" w:lineRule="auto"/>
        <w:ind w:left="930"/>
        <w:textAlignment w:val="baseline"/>
        <w:rPr>
          <w:rFonts w:ascii="Arial" w:hAnsi="Arial" w:cs="Arial"/>
          <w:color w:val="383636"/>
          <w:spacing w:val="-5"/>
          <w:sz w:val="20"/>
          <w:szCs w:val="20"/>
        </w:rPr>
      </w:pPr>
      <w:r w:rsidRPr="00B93136">
        <w:rPr>
          <w:rFonts w:ascii="Arial" w:hAnsi="Arial" w:cs="Arial"/>
          <w:color w:val="383636"/>
          <w:spacing w:val="-5"/>
          <w:sz w:val="20"/>
          <w:szCs w:val="20"/>
        </w:rPr>
        <w:t>COURT « </w:t>
      </w:r>
      <w:r w:rsidRPr="00B93136">
        <w:rPr>
          <w:rStyle w:val="lev"/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</w:rPr>
        <w:t>TROC MORT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 » de Martin </w:t>
      </w:r>
      <w:proofErr w:type="spellStart"/>
      <w:r w:rsidRPr="00B93136">
        <w:rPr>
          <w:rFonts w:ascii="Arial" w:hAnsi="Arial" w:cs="Arial"/>
          <w:color w:val="383636"/>
          <w:spacing w:val="-5"/>
          <w:sz w:val="20"/>
          <w:szCs w:val="20"/>
        </w:rPr>
        <w:t>Darondeau</w:t>
      </w:r>
      <w:proofErr w:type="spellEnd"/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 |2017|</w:t>
      </w:r>
    </w:p>
    <w:p w14:paraId="4F7BD844" w14:textId="77777777" w:rsidR="009C3675" w:rsidRPr="00B93136" w:rsidRDefault="009C3675" w:rsidP="00B93136">
      <w:pPr>
        <w:pStyle w:val="Titre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13131"/>
          <w:sz w:val="20"/>
          <w:szCs w:val="20"/>
          <w:bdr w:val="none" w:sz="0" w:space="0" w:color="auto" w:frame="1"/>
        </w:rPr>
      </w:pPr>
    </w:p>
    <w:p w14:paraId="69A7E0DC" w14:textId="15816A68" w:rsidR="00F301C9" w:rsidRPr="00B93136" w:rsidRDefault="00F301C9" w:rsidP="00B93136">
      <w:pPr>
        <w:pStyle w:val="Titre3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313131"/>
          <w:sz w:val="20"/>
          <w:szCs w:val="20"/>
          <w:bdr w:val="none" w:sz="0" w:space="0" w:color="auto" w:frame="1"/>
        </w:rPr>
      </w:pPr>
      <w:r w:rsidRPr="00B93136">
        <w:rPr>
          <w:rFonts w:ascii="Arial" w:hAnsi="Arial" w:cs="Arial"/>
          <w:color w:val="313131"/>
          <w:sz w:val="20"/>
          <w:szCs w:val="20"/>
          <w:bdr w:val="none" w:sz="0" w:space="0" w:color="auto" w:frame="1"/>
        </w:rPr>
        <w:t xml:space="preserve">TELEVISION </w:t>
      </w:r>
    </w:p>
    <w:p w14:paraId="5654E685" w14:textId="77777777" w:rsidR="00196EA0" w:rsidRPr="00B93136" w:rsidRDefault="00196EA0" w:rsidP="00B93136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EE937C0" w14:textId="27BE43B0" w:rsidR="00B93136" w:rsidRPr="00B93136" w:rsidRDefault="00B93136" w:rsidP="00B93136">
      <w:pPr>
        <w:numPr>
          <w:ilvl w:val="0"/>
          <w:numId w:val="14"/>
        </w:numPr>
        <w:shd w:val="clear" w:color="auto" w:fill="FFFFFF"/>
        <w:spacing w:line="360" w:lineRule="auto"/>
        <w:ind w:left="930"/>
        <w:textAlignment w:val="baseline"/>
        <w:rPr>
          <w:rFonts w:ascii="Arial" w:hAnsi="Arial" w:cs="Arial"/>
          <w:color w:val="383636"/>
          <w:spacing w:val="-5"/>
          <w:sz w:val="20"/>
          <w:szCs w:val="20"/>
        </w:rPr>
      </w:pPr>
      <w:r w:rsidRPr="00B93136">
        <w:rPr>
          <w:rFonts w:ascii="Arial" w:hAnsi="Arial" w:cs="Arial"/>
          <w:color w:val="383636"/>
          <w:spacing w:val="-5"/>
          <w:sz w:val="20"/>
          <w:szCs w:val="20"/>
        </w:rPr>
        <w:t>SERIE FR5 « </w:t>
      </w:r>
      <w:r w:rsidRPr="00B93136">
        <w:rPr>
          <w:rStyle w:val="lev"/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</w:rPr>
        <w:t>NUS ET CULOTTES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 » de Nans, Mouts et </w:t>
      </w:r>
      <w:proofErr w:type="spellStart"/>
      <w:proofErr w:type="gramStart"/>
      <w:r w:rsidRPr="00B93136">
        <w:rPr>
          <w:rFonts w:ascii="Arial" w:hAnsi="Arial" w:cs="Arial"/>
          <w:color w:val="383636"/>
          <w:spacing w:val="-5"/>
          <w:sz w:val="20"/>
          <w:szCs w:val="20"/>
        </w:rPr>
        <w:t>C.Gravel</w:t>
      </w:r>
      <w:proofErr w:type="spellEnd"/>
      <w:proofErr w:type="gramEnd"/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 |8 saisons| 30×52 mn 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 </w:t>
      </w:r>
    </w:p>
    <w:p w14:paraId="240C8B9B" w14:textId="713610EE" w:rsidR="00B93136" w:rsidRPr="00B93136" w:rsidRDefault="00B93136" w:rsidP="00B93136">
      <w:pPr>
        <w:numPr>
          <w:ilvl w:val="0"/>
          <w:numId w:val="14"/>
        </w:numPr>
        <w:shd w:val="clear" w:color="auto" w:fill="FFFFFF"/>
        <w:spacing w:line="360" w:lineRule="auto"/>
        <w:ind w:left="930"/>
        <w:textAlignment w:val="baseline"/>
        <w:rPr>
          <w:rFonts w:ascii="Arial" w:hAnsi="Arial" w:cs="Arial"/>
          <w:color w:val="383636"/>
          <w:spacing w:val="-5"/>
          <w:sz w:val="20"/>
          <w:szCs w:val="20"/>
        </w:rPr>
      </w:pPr>
      <w:r w:rsidRPr="00B93136">
        <w:rPr>
          <w:rFonts w:ascii="Arial" w:hAnsi="Arial" w:cs="Arial"/>
          <w:color w:val="383636"/>
          <w:spacing w:val="-5"/>
          <w:sz w:val="20"/>
          <w:szCs w:val="20"/>
        </w:rPr>
        <w:t>SERIE CANAL + » </w:t>
      </w:r>
      <w:r w:rsidRPr="00B93136">
        <w:rPr>
          <w:rStyle w:val="lev"/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</w:rPr>
        <w:t>LES NOUVEAUX EXPLORATEURS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> » |6 saisons| 21 x 52mn 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 </w:t>
      </w:r>
    </w:p>
    <w:p w14:paraId="10547E65" w14:textId="729D5A24" w:rsidR="00B93136" w:rsidRPr="00B93136" w:rsidRDefault="00B93136" w:rsidP="00B93136">
      <w:pPr>
        <w:numPr>
          <w:ilvl w:val="0"/>
          <w:numId w:val="14"/>
        </w:numPr>
        <w:shd w:val="clear" w:color="auto" w:fill="FFFFFF"/>
        <w:spacing w:line="360" w:lineRule="auto"/>
        <w:ind w:left="930"/>
        <w:textAlignment w:val="baseline"/>
        <w:rPr>
          <w:rFonts w:ascii="Arial" w:hAnsi="Arial" w:cs="Arial"/>
          <w:color w:val="383636"/>
          <w:spacing w:val="-5"/>
          <w:sz w:val="20"/>
          <w:szCs w:val="20"/>
        </w:rPr>
      </w:pPr>
      <w:r w:rsidRPr="00B93136">
        <w:rPr>
          <w:rFonts w:ascii="Arial" w:hAnsi="Arial" w:cs="Arial"/>
          <w:color w:val="383636"/>
          <w:spacing w:val="-5"/>
          <w:sz w:val="20"/>
          <w:szCs w:val="20"/>
        </w:rPr>
        <w:t>SERIE FR3 « </w:t>
      </w:r>
      <w:r w:rsidRPr="00B93136">
        <w:rPr>
          <w:rStyle w:val="lev"/>
          <w:rFonts w:ascii="Arial" w:hAnsi="Arial" w:cs="Arial"/>
          <w:color w:val="383636"/>
          <w:spacing w:val="-5"/>
          <w:sz w:val="20"/>
          <w:szCs w:val="20"/>
          <w:bdr w:val="none" w:sz="0" w:space="0" w:color="auto" w:frame="1"/>
        </w:rPr>
        <w:t>PLUS BELLE LA VIE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> </w:t>
      </w:r>
      <w:proofErr w:type="gramStart"/>
      <w:r w:rsidRPr="00B93136">
        <w:rPr>
          <w:rFonts w:ascii="Arial" w:hAnsi="Arial" w:cs="Arial"/>
          <w:color w:val="383636"/>
          <w:spacing w:val="-5"/>
          <w:sz w:val="20"/>
          <w:szCs w:val="20"/>
        </w:rPr>
        <w:t>»  |</w:t>
      </w:r>
      <w:proofErr w:type="gramEnd"/>
      <w:r w:rsidRPr="00B93136">
        <w:rPr>
          <w:rFonts w:ascii="Arial" w:hAnsi="Arial" w:cs="Arial"/>
          <w:color w:val="383636"/>
          <w:spacing w:val="-5"/>
          <w:sz w:val="20"/>
          <w:szCs w:val="20"/>
        </w:rPr>
        <w:t>2018-2021| 230×26 mn </w:t>
      </w:r>
      <w:r w:rsidRPr="00B93136">
        <w:rPr>
          <w:rFonts w:ascii="Arial" w:hAnsi="Arial" w:cs="Arial"/>
          <w:color w:val="383636"/>
          <w:spacing w:val="-5"/>
          <w:sz w:val="20"/>
          <w:szCs w:val="20"/>
        </w:rPr>
        <w:t xml:space="preserve"> </w:t>
      </w:r>
    </w:p>
    <w:p w14:paraId="684CB808" w14:textId="623CF8E6" w:rsidR="00816186" w:rsidRPr="00B93136" w:rsidRDefault="00816186" w:rsidP="00B93136">
      <w:pPr>
        <w:shd w:val="clear" w:color="auto" w:fill="FFFFFF"/>
        <w:spacing w:line="360" w:lineRule="auto"/>
        <w:textAlignment w:val="baseline"/>
        <w:outlineLvl w:val="2"/>
        <w:rPr>
          <w:rFonts w:ascii="Arial" w:hAnsi="Arial" w:cs="Arial"/>
          <w:sz w:val="20"/>
          <w:szCs w:val="20"/>
        </w:rPr>
      </w:pPr>
    </w:p>
    <w:p w14:paraId="13FE4BAA" w14:textId="77777777" w:rsidR="00816186" w:rsidRPr="00B93136" w:rsidRDefault="00816186" w:rsidP="00B93136">
      <w:pPr>
        <w:shd w:val="clear" w:color="auto" w:fill="FFFFFF"/>
        <w:spacing w:line="360" w:lineRule="auto"/>
        <w:textAlignment w:val="baseline"/>
        <w:outlineLvl w:val="2"/>
        <w:rPr>
          <w:rFonts w:ascii="Arial" w:hAnsi="Arial" w:cs="Arial"/>
          <w:sz w:val="20"/>
          <w:szCs w:val="20"/>
        </w:rPr>
      </w:pPr>
    </w:p>
    <w:sectPr w:rsidR="00816186" w:rsidRPr="00B93136" w:rsidSect="008300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371CF"/>
    <w:multiLevelType w:val="multilevel"/>
    <w:tmpl w:val="D1EA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195886"/>
    <w:multiLevelType w:val="multilevel"/>
    <w:tmpl w:val="8FA42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E096F15"/>
    <w:multiLevelType w:val="multilevel"/>
    <w:tmpl w:val="A7FA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FD5530B"/>
    <w:multiLevelType w:val="multilevel"/>
    <w:tmpl w:val="1FB4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E96BA3"/>
    <w:multiLevelType w:val="multilevel"/>
    <w:tmpl w:val="30B0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941586"/>
    <w:multiLevelType w:val="multilevel"/>
    <w:tmpl w:val="F9A27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14215D"/>
    <w:multiLevelType w:val="multilevel"/>
    <w:tmpl w:val="29E0C33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527513"/>
    <w:multiLevelType w:val="multilevel"/>
    <w:tmpl w:val="6E2C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F44585"/>
    <w:multiLevelType w:val="multilevel"/>
    <w:tmpl w:val="A7FE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4769C7"/>
    <w:multiLevelType w:val="multilevel"/>
    <w:tmpl w:val="AB9C1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85B6615"/>
    <w:multiLevelType w:val="multilevel"/>
    <w:tmpl w:val="0034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B1C0816"/>
    <w:multiLevelType w:val="multilevel"/>
    <w:tmpl w:val="E4F6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D3D4FC4"/>
    <w:multiLevelType w:val="multilevel"/>
    <w:tmpl w:val="B262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DE339BF"/>
    <w:multiLevelType w:val="multilevel"/>
    <w:tmpl w:val="0C847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984313"/>
    <w:multiLevelType w:val="multilevel"/>
    <w:tmpl w:val="E3AA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8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5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59"/>
    <w:rsid w:val="001369B3"/>
    <w:rsid w:val="0016361D"/>
    <w:rsid w:val="00196EA0"/>
    <w:rsid w:val="00200F0B"/>
    <w:rsid w:val="00417378"/>
    <w:rsid w:val="00704059"/>
    <w:rsid w:val="00816186"/>
    <w:rsid w:val="00830085"/>
    <w:rsid w:val="008A151A"/>
    <w:rsid w:val="009C3675"/>
    <w:rsid w:val="00AC7F04"/>
    <w:rsid w:val="00B93136"/>
    <w:rsid w:val="00C63679"/>
    <w:rsid w:val="00CC5E68"/>
    <w:rsid w:val="00F301C9"/>
    <w:rsid w:val="00F7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550373"/>
  <w15:chartTrackingRefBased/>
  <w15:docId w15:val="{D4E1D81E-8BEB-EA49-805D-E67EDA34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0405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0405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70405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0405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B93136"/>
    <w:rPr>
      <w:i/>
      <w:iCs/>
    </w:rPr>
  </w:style>
  <w:style w:type="paragraph" w:styleId="Paragraphedeliste">
    <w:name w:val="List Paragraph"/>
    <w:basedOn w:val="Normal"/>
    <w:uiPriority w:val="34"/>
    <w:qFormat/>
    <w:rsid w:val="00B93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7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8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6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7783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4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343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383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1042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247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5865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5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0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2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6626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3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1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5948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9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586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0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45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GENIE</dc:creator>
  <cp:keywords/>
  <dc:description/>
  <cp:lastModifiedBy>Jeff GENIE</cp:lastModifiedBy>
  <cp:revision>4</cp:revision>
  <dcterms:created xsi:type="dcterms:W3CDTF">2022-01-04T18:53:00Z</dcterms:created>
  <dcterms:modified xsi:type="dcterms:W3CDTF">2022-01-27T09:22:00Z</dcterms:modified>
</cp:coreProperties>
</file>