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2808" w14:textId="73EEFE6A" w:rsidR="007F0D01" w:rsidRPr="00364774" w:rsidRDefault="00364774" w:rsidP="00364774">
      <w:pPr>
        <w:jc w:val="center"/>
        <w:rPr>
          <w:rFonts w:ascii="Helvetica Neue" w:eastAsia="Times New Roman" w:hAnsi="Helvetica Neue" w:cs="Arial"/>
          <w:color w:val="383636"/>
          <w:spacing w:val="-5"/>
          <w:shd w:val="clear" w:color="auto" w:fill="FFFFFF"/>
          <w:lang w:eastAsia="fr-FR"/>
        </w:rPr>
      </w:pPr>
      <w:r w:rsidRPr="00364774">
        <w:rPr>
          <w:rFonts w:ascii="Helvetica Neue" w:eastAsia="Times New Roman" w:hAnsi="Helvetica Neue" w:cs="Times New Roman"/>
          <w:b/>
          <w:bCs/>
          <w:lang w:eastAsia="fr-FR"/>
        </w:rPr>
        <w:t xml:space="preserve">Jean-Benoît </w:t>
      </w:r>
      <w:proofErr w:type="spellStart"/>
      <w:r w:rsidRPr="00364774">
        <w:rPr>
          <w:rFonts w:ascii="Helvetica Neue" w:eastAsia="Times New Roman" w:hAnsi="Helvetica Neue" w:cs="Times New Roman"/>
          <w:b/>
          <w:bCs/>
          <w:lang w:eastAsia="fr-FR"/>
        </w:rPr>
        <w:t>Dunckel</w:t>
      </w:r>
      <w:proofErr w:type="spellEnd"/>
    </w:p>
    <w:p w14:paraId="52963932" w14:textId="77777777" w:rsidR="007F0D01" w:rsidRPr="00364774" w:rsidRDefault="007F0D01" w:rsidP="00364774">
      <w:pPr>
        <w:jc w:val="center"/>
        <w:rPr>
          <w:rFonts w:ascii="Helvetica Neue" w:eastAsia="Times New Roman" w:hAnsi="Helvetica Neue" w:cs="Arial"/>
          <w:color w:val="383636"/>
          <w:spacing w:val="-5"/>
          <w:shd w:val="clear" w:color="auto" w:fill="FFFFFF"/>
          <w:lang w:eastAsia="fr-FR"/>
        </w:rPr>
      </w:pPr>
    </w:p>
    <w:p w14:paraId="21E1431F" w14:textId="77777777" w:rsidR="00CB483D" w:rsidRPr="00364774" w:rsidRDefault="00CB483D" w:rsidP="00364774">
      <w:pPr>
        <w:shd w:val="clear" w:color="auto" w:fill="FFFFFF"/>
        <w:jc w:val="center"/>
        <w:textAlignment w:val="baseline"/>
        <w:rPr>
          <w:rFonts w:ascii="Helvetica Neue" w:eastAsia="Times New Roman" w:hAnsi="Helvetica Neue" w:cs="Arial"/>
          <w:color w:val="383636"/>
          <w:spacing w:val="-5"/>
          <w:lang w:eastAsia="fr-FR"/>
        </w:rPr>
      </w:pPr>
    </w:p>
    <w:p w14:paraId="6A984349" w14:textId="77777777" w:rsidR="00CB483D" w:rsidRPr="00364774" w:rsidRDefault="00CB483D" w:rsidP="00364774">
      <w:pPr>
        <w:shd w:val="clear" w:color="auto" w:fill="FFFFFF"/>
        <w:jc w:val="center"/>
        <w:textAlignment w:val="baseline"/>
        <w:rPr>
          <w:rFonts w:ascii="Helvetica Neue" w:eastAsia="Times New Roman" w:hAnsi="Helvetica Neue" w:cs="Arial"/>
          <w:color w:val="383636"/>
          <w:spacing w:val="-5"/>
          <w:lang w:eastAsia="fr-FR"/>
        </w:rPr>
      </w:pPr>
    </w:p>
    <w:p w14:paraId="18726ED1" w14:textId="32A32890" w:rsidR="00364774" w:rsidRPr="00364774" w:rsidRDefault="00364774" w:rsidP="0036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eastAsia="Times New Roman" w:hAnsi="Helvetica Neue" w:cs="Courier New"/>
          <w:lang w:eastAsia="fr-FR"/>
        </w:rPr>
      </w:pPr>
    </w:p>
    <w:p w14:paraId="791207FC" w14:textId="77777777" w:rsidR="00364774" w:rsidRPr="00364774" w:rsidRDefault="00364774" w:rsidP="00364774">
      <w:pPr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lang w:eastAsia="fr-FR"/>
        </w:rPr>
      </w:pPr>
      <w:r w:rsidRPr="00364774">
        <w:rPr>
          <w:rFonts w:ascii="Helvetica Neue" w:eastAsia="Times New Roman" w:hAnsi="Helvetica Neue" w:cs="Times New Roman"/>
          <w:b/>
          <w:bCs/>
          <w:lang w:eastAsia="fr-FR"/>
        </w:rPr>
        <w:t xml:space="preserve">Jean-Benoît </w:t>
      </w:r>
      <w:proofErr w:type="spellStart"/>
      <w:r w:rsidRPr="00364774">
        <w:rPr>
          <w:rFonts w:ascii="Helvetica Neue" w:eastAsia="Times New Roman" w:hAnsi="Helvetica Neue" w:cs="Times New Roman"/>
          <w:b/>
          <w:bCs/>
          <w:lang w:eastAsia="fr-FR"/>
        </w:rPr>
        <w:t>Dunckel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est aussi connu pour être membre, et compositeur du duo de pop électronique iconique </w:t>
      </w:r>
      <w:r w:rsidRPr="00364774">
        <w:rPr>
          <w:rFonts w:ascii="Helvetica Neue" w:eastAsia="Times New Roman" w:hAnsi="Helvetica Neue" w:cs="Times New Roman"/>
          <w:b/>
          <w:bCs/>
          <w:lang w:eastAsia="fr-FR"/>
        </w:rPr>
        <w:t>AIR</w:t>
      </w:r>
      <w:r w:rsidRPr="00364774">
        <w:rPr>
          <w:rFonts w:ascii="Helvetica Neue" w:eastAsia="Times New Roman" w:hAnsi="Helvetica Neue" w:cs="Times New Roman"/>
          <w:lang w:eastAsia="fr-FR"/>
        </w:rPr>
        <w:t xml:space="preserve">. Il a collaboré avec de nombreux artistes, comme Beck, Charlotte Gainsbourg, Françoise Hardy, Bardi </w:t>
      </w:r>
      <w:proofErr w:type="spellStart"/>
      <w:proofErr w:type="gramStart"/>
      <w:r w:rsidRPr="00364774">
        <w:rPr>
          <w:rFonts w:ascii="Helvetica Neue" w:eastAsia="Times New Roman" w:hAnsi="Helvetica Neue" w:cs="Times New Roman"/>
          <w:lang w:eastAsia="fr-FR"/>
        </w:rPr>
        <w:t>Johannsson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>..</w:t>
      </w:r>
      <w:proofErr w:type="gramEnd"/>
      <w:r w:rsidRPr="00364774">
        <w:rPr>
          <w:rFonts w:ascii="Helvetica Neue" w:eastAsia="Times New Roman" w:hAnsi="Helvetica Neue" w:cs="Times New Roman"/>
          <w:lang w:eastAsia="fr-FR"/>
        </w:rPr>
        <w:br/>
        <w:t xml:space="preserve">Son expérience cinéma débute avec </w:t>
      </w:r>
      <w:hyperlink r:id="rId4" w:history="1">
        <w:r w:rsidRPr="00364774">
          <w:rPr>
            <w:rFonts w:ascii="Helvetica Neue" w:eastAsia="Times New Roman" w:hAnsi="Helvetica Neue" w:cs="Times New Roman"/>
            <w:color w:val="0000FF"/>
            <w:u w:val="single"/>
            <w:lang w:eastAsia="fr-FR"/>
          </w:rPr>
          <w:t>AIR</w:t>
        </w:r>
      </w:hyperlink>
      <w:r w:rsidRPr="00364774">
        <w:rPr>
          <w:rFonts w:ascii="Helvetica Neue" w:eastAsia="Times New Roman" w:hAnsi="Helvetica Neue" w:cs="Times New Roman"/>
          <w:lang w:eastAsia="fr-FR"/>
        </w:rPr>
        <w:t xml:space="preserve"> et la mythique BO du film "VIRGIN SUICIDE" de Sofia COPPOLA en 1999. Les années suivantes, le groupe enchaine les albums (Moon Safari, 10,000 Hz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Legend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,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Talkie Walkie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, Pocket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Symphony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>..) et multi-synchronise des titres dans les films et séries du monde entier (« LOST IN TRANSLATION », « MARIE ANTOINETTE », "LES EXPERTS", "GOSSIP GIRL"..).</w:t>
      </w:r>
      <w:r w:rsidRPr="00364774">
        <w:rPr>
          <w:rFonts w:ascii="Helvetica Neue" w:eastAsia="Times New Roman" w:hAnsi="Helvetica Neue" w:cs="Times New Roman"/>
          <w:lang w:eastAsia="fr-FR"/>
        </w:rPr>
        <w:br/>
        <w:t xml:space="preserve">JB débute alors des expérimentations musicales et visuelles avec l'artiste vidéo Jacques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Perconte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>, et poursuit seul et sous son nom, son envie de travailler pour le cinéma et enchaine les projets dans ce sens.</w:t>
      </w:r>
      <w:r w:rsidRPr="00364774">
        <w:rPr>
          <w:rFonts w:ascii="Helvetica Neue" w:eastAsia="Times New Roman" w:hAnsi="Helvetica Neue" w:cs="Times New Roman"/>
          <w:lang w:eastAsia="fr-FR"/>
        </w:rPr>
        <w:br/>
        <w:t>Sa musique est atmosphérique, mélancolique, emprunte aux fondamentaux de la pop et de l'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electronica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, façonnée dans son splendide studio Atlas (Paris) avec sa collection de synthétiseurs. « Je pense que ce que les gens aiment en musique, c'est la capacité de quitter la terre, comme un oiseau » précise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t il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avec beaucoup de poésie.</w:t>
      </w:r>
      <w:r w:rsidRPr="00364774">
        <w:rPr>
          <w:rFonts w:ascii="Helvetica Neue" w:eastAsia="Times New Roman" w:hAnsi="Helvetica Neue" w:cs="Times New Roman"/>
          <w:lang w:eastAsia="fr-FR"/>
        </w:rPr>
        <w:br/>
        <w:t xml:space="preserve">En 2020, </w:t>
      </w:r>
      <w:r w:rsidRPr="00364774">
        <w:rPr>
          <w:rFonts w:ascii="Helvetica Neue" w:eastAsia="Times New Roman" w:hAnsi="Helvetica Neue" w:cs="Times New Roman"/>
          <w:b/>
          <w:bCs/>
          <w:lang w:eastAsia="fr-FR"/>
        </w:rPr>
        <w:t xml:space="preserve">Jean-Benoît </w:t>
      </w:r>
      <w:proofErr w:type="spellStart"/>
      <w:r w:rsidRPr="00364774">
        <w:rPr>
          <w:rFonts w:ascii="Helvetica Neue" w:eastAsia="Times New Roman" w:hAnsi="Helvetica Neue" w:cs="Times New Roman"/>
          <w:b/>
          <w:bCs/>
          <w:lang w:eastAsia="fr-FR"/>
        </w:rPr>
        <w:t>Dunckel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travaille sur le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drama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"POISSONSEXE" et le documentaire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Netflix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"LE CAPITAL DU XXIe SIECLE" tiré du succès littéraire de Thomas Piketty et réalisé par l'australien J.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Pemberton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. </w:t>
      </w:r>
      <w:r w:rsidRPr="00364774">
        <w:rPr>
          <w:rFonts w:ascii="Helvetica Neue" w:eastAsia="Times New Roman" w:hAnsi="Helvetica Neue" w:cs="Times New Roman"/>
          <w:lang w:eastAsia="fr-FR"/>
        </w:rPr>
        <w:br/>
        <w:t xml:space="preserve">On retrouve aussi JB sur les musiques originales de la déjà culte série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Netflix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 xml:space="preserve"> "MYTHO", réalisée par Fabrice </w:t>
      </w:r>
      <w:proofErr w:type="spellStart"/>
      <w:r w:rsidRPr="00364774">
        <w:rPr>
          <w:rFonts w:ascii="Helvetica Neue" w:eastAsia="Times New Roman" w:hAnsi="Helvetica Neue" w:cs="Times New Roman"/>
          <w:lang w:eastAsia="fr-FR"/>
        </w:rPr>
        <w:t>Gobert</w:t>
      </w:r>
      <w:proofErr w:type="spellEnd"/>
      <w:r w:rsidRPr="00364774">
        <w:rPr>
          <w:rFonts w:ascii="Helvetica Neue" w:eastAsia="Times New Roman" w:hAnsi="Helvetica Neue" w:cs="Times New Roman"/>
          <w:lang w:eastAsia="fr-FR"/>
        </w:rPr>
        <w:t>, dont la Saison 2 sortira fin 2021.</w:t>
      </w:r>
      <w:r w:rsidRPr="00364774">
        <w:rPr>
          <w:rFonts w:ascii="Helvetica Neue" w:eastAsia="Times New Roman" w:hAnsi="Helvetica Neue" w:cs="Times New Roman"/>
          <w:lang w:eastAsia="fr-FR"/>
        </w:rPr>
        <w:br/>
        <w:t>Il collabore également avec le réalisateur français François OZON qui lui confie la BO de son film "ETE 85". Ce travail lui vaudra une nomination pour la meilleure musique de fil m de l'année, aux CESAR 2021.</w:t>
      </w:r>
    </w:p>
    <w:p w14:paraId="43C95A5D" w14:textId="3857E020" w:rsidR="00364774" w:rsidRPr="00364774" w:rsidRDefault="00364774" w:rsidP="00364774">
      <w:pPr>
        <w:spacing w:before="100" w:beforeAutospacing="1" w:after="100" w:afterAutospacing="1" w:line="360" w:lineRule="auto"/>
        <w:rPr>
          <w:rFonts w:ascii="Helvetica Neue" w:eastAsia="Times New Roman" w:hAnsi="Helvetica Neue" w:cs="Times New Roman"/>
          <w:lang w:eastAsia="fr-FR"/>
        </w:rPr>
      </w:pPr>
    </w:p>
    <w:p w14:paraId="0259993E" w14:textId="77777777" w:rsidR="00417378" w:rsidRPr="00CB483D" w:rsidRDefault="00417378" w:rsidP="00364774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sectPr w:rsidR="00417378" w:rsidRPr="00CB483D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01"/>
    <w:rsid w:val="00076863"/>
    <w:rsid w:val="00364774"/>
    <w:rsid w:val="00417378"/>
    <w:rsid w:val="00727167"/>
    <w:rsid w:val="007F0D01"/>
    <w:rsid w:val="00830085"/>
    <w:rsid w:val="00870498"/>
    <w:rsid w:val="00CB483D"/>
    <w:rsid w:val="00F84303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9CAC7"/>
  <w15:chartTrackingRefBased/>
  <w15:docId w15:val="{55C18EF9-F248-564A-BAAC-D7004C32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768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8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4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477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wikipedia.org/wiki/Air_(group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2021-10-10T09:48:00Z</dcterms:created>
  <dcterms:modified xsi:type="dcterms:W3CDTF">2021-10-10T09:49:00Z</dcterms:modified>
</cp:coreProperties>
</file>